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D80" w:rsidRPr="00EF292F" w:rsidRDefault="00193D80" w:rsidP="00193D80">
      <w:pPr>
        <w:jc w:val="center"/>
        <w:rPr>
          <w:rFonts w:ascii="Times New Roman" w:hAnsi="Times New Roman" w:cs="Times New Roman"/>
          <w:b/>
          <w:color w:val="000000" w:themeColor="text1"/>
          <w:spacing w:val="5"/>
          <w:sz w:val="24"/>
          <w:szCs w:val="24"/>
          <w:shd w:val="clear" w:color="auto" w:fill="FBFCFC"/>
        </w:rPr>
      </w:pPr>
      <w:r w:rsidRPr="00EF292F">
        <w:rPr>
          <w:rFonts w:ascii="Times New Roman" w:hAnsi="Times New Roman" w:cs="Times New Roman"/>
          <w:b/>
          <w:color w:val="000000" w:themeColor="text1"/>
          <w:spacing w:val="5"/>
          <w:sz w:val="24"/>
          <w:szCs w:val="24"/>
          <w:shd w:val="clear" w:color="auto" w:fill="FBFCFC"/>
        </w:rPr>
        <w:t>Информация</w:t>
      </w:r>
    </w:p>
    <w:p w:rsidR="00D21507" w:rsidRPr="00EF292F" w:rsidRDefault="00193D80" w:rsidP="00193D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292F">
        <w:rPr>
          <w:rFonts w:ascii="Times New Roman" w:hAnsi="Times New Roman" w:cs="Times New Roman"/>
          <w:b/>
          <w:color w:val="000000" w:themeColor="text1"/>
          <w:spacing w:val="5"/>
          <w:sz w:val="24"/>
          <w:szCs w:val="24"/>
          <w:shd w:val="clear" w:color="auto" w:fill="FBFCFC"/>
        </w:rPr>
        <w:t>о практиках, предусмотренных образовательными программами</w:t>
      </w:r>
    </w:p>
    <w:p w:rsidR="001139DE" w:rsidRPr="00EF292F" w:rsidRDefault="00D21507" w:rsidP="00193D80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193D80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МОБУ СОШ </w:t>
      </w:r>
      <w:proofErr w:type="spellStart"/>
      <w:r w:rsidR="00193D80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>с.Нижние</w:t>
      </w:r>
      <w:proofErr w:type="spellEnd"/>
      <w:r w:rsidR="00193D80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Киги </w:t>
      </w:r>
      <w:r w:rsidR="001139DE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>имеется пришкольный участок площадью 0,4</w:t>
      </w:r>
      <w:r w:rsidR="00193D80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39DE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>га. Работа на пришкольном участке организуется в целях трудового воспитания, обучения, развития и социализации обучающихся.</w:t>
      </w:r>
    </w:p>
    <w:p w:rsidR="00C24284" w:rsidRPr="00EF292F" w:rsidRDefault="00C24284" w:rsidP="00193D80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направления деятельности учащихся на участке: выращивание растений, наблюдение за их ростом и развитием, проведение опытов в соответствии с программами технологии, </w:t>
      </w:r>
      <w:r w:rsidR="00193D80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>биологии.</w:t>
      </w:r>
    </w:p>
    <w:p w:rsidR="007F550D" w:rsidRPr="00EF292F" w:rsidRDefault="00C24284" w:rsidP="00193D80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Практика учащихся на </w:t>
      </w:r>
      <w:proofErr w:type="spellStart"/>
      <w:r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>учебно</w:t>
      </w:r>
      <w:proofErr w:type="spellEnd"/>
      <w:r w:rsidR="00DA7CED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A7CED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опытном участке школы осуществляется </w:t>
      </w:r>
      <w:r w:rsidR="007F550D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весенне-летний период </w:t>
      </w:r>
      <w:r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>за счёт времени,</w:t>
      </w:r>
      <w:r w:rsidR="007B32C8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отводимого на уроки технологии</w:t>
      </w:r>
      <w:r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на практические работы по </w:t>
      </w:r>
      <w:proofErr w:type="gramStart"/>
      <w:r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биологии, </w:t>
      </w:r>
      <w:r w:rsidR="00193D80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технологии</w:t>
      </w:r>
      <w:proofErr w:type="gramEnd"/>
      <w:r w:rsidR="00193D80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550D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Практику проходят обучающиеся </w:t>
      </w:r>
      <w:r w:rsidR="00193D80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5-11 </w:t>
      </w:r>
      <w:r w:rsidR="007F550D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>классов</w:t>
      </w:r>
      <w:r w:rsidR="0051041C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F550D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7CED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041C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Обучающиеся </w:t>
      </w:r>
      <w:r w:rsidR="00DA7CED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>специального (коррекцио</w:t>
      </w:r>
      <w:r w:rsidR="008B5D91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>нного</w:t>
      </w:r>
      <w:r w:rsidR="00DA7CED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класса </w:t>
      </w:r>
      <w:r w:rsidR="00DA7CED" w:rsidRPr="00EF29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VIII</w:t>
      </w:r>
      <w:r w:rsidR="00DA7CED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041C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>вида проходят практику в рамках предмета профессиональ</w:t>
      </w:r>
      <w:r w:rsidR="00FB09BA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>но-трудовое обучение (программа: сельскохозяйственный труд).</w:t>
      </w:r>
    </w:p>
    <w:p w:rsidR="001139DE" w:rsidRPr="00EF292F" w:rsidRDefault="001139DE" w:rsidP="00193D80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Деятельность участка регламентируется Положением о пришкольном учебно-опытном участке, принятым на Педагогическом совете школы 08.12.2015г., согласованным с Советом учреждения </w:t>
      </w:r>
      <w:r w:rsidR="00193D80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МОБУ СОШ </w:t>
      </w:r>
      <w:proofErr w:type="spellStart"/>
      <w:r w:rsidR="00193D80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>с.Нижние</w:t>
      </w:r>
      <w:proofErr w:type="spellEnd"/>
      <w:r w:rsidR="00193D80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193D80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Киги, </w:t>
      </w:r>
      <w:r w:rsidR="00DA7CED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утверждённым</w:t>
      </w:r>
      <w:proofErr w:type="gramEnd"/>
      <w:r w:rsidR="00DA7CED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приказом №204</w:t>
      </w:r>
      <w:r w:rsidR="00193D80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>от 09.12.2015</w:t>
      </w:r>
      <w:r w:rsidR="00193D80"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292F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1139DE" w:rsidRPr="00193D80" w:rsidRDefault="001139DE" w:rsidP="00193D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139DE" w:rsidRPr="00193D80" w:rsidRDefault="001139DE" w:rsidP="00193D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139DE" w:rsidRPr="00193D80" w:rsidRDefault="001139DE" w:rsidP="00193D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139DE" w:rsidRPr="00193D80" w:rsidRDefault="001139DE" w:rsidP="00193D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139DE" w:rsidRPr="00193D80" w:rsidRDefault="001139DE" w:rsidP="00193D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B32C8" w:rsidRPr="00193D80" w:rsidRDefault="007B32C8" w:rsidP="00193D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B32C8" w:rsidRPr="00193D80" w:rsidRDefault="007B32C8" w:rsidP="00193D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B32C8" w:rsidRPr="00193D80" w:rsidRDefault="007B32C8" w:rsidP="00193D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7B32C8" w:rsidRPr="00193D80" w:rsidSect="00A17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1507"/>
    <w:rsid w:val="00024D62"/>
    <w:rsid w:val="001139DE"/>
    <w:rsid w:val="00193D80"/>
    <w:rsid w:val="0051041C"/>
    <w:rsid w:val="00735ED5"/>
    <w:rsid w:val="007B32C8"/>
    <w:rsid w:val="007F550D"/>
    <w:rsid w:val="008B5D91"/>
    <w:rsid w:val="00A1749A"/>
    <w:rsid w:val="00C24284"/>
    <w:rsid w:val="00D21507"/>
    <w:rsid w:val="00DA7CED"/>
    <w:rsid w:val="00EF292F"/>
    <w:rsid w:val="00FA37E4"/>
    <w:rsid w:val="00FB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C0ED7-52E7-4B54-8291-5E90DBEA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cp:lastPrinted>2021-03-23T11:08:00Z</cp:lastPrinted>
  <dcterms:created xsi:type="dcterms:W3CDTF">2021-03-23T10:11:00Z</dcterms:created>
  <dcterms:modified xsi:type="dcterms:W3CDTF">2022-01-25T11:47:00Z</dcterms:modified>
</cp:coreProperties>
</file>